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6B" w:rsidRDefault="00BA136B">
      <w:r w:rsidRPr="00BA136B">
        <w:rPr>
          <w:i/>
        </w:rPr>
        <w:t>The Giver</w:t>
      </w:r>
      <w:r>
        <w:t xml:space="preserve"> Ch. 23 Question</w:t>
      </w:r>
    </w:p>
    <w:p w:rsidR="00BA136B" w:rsidRDefault="00BA136B"/>
    <w:p w:rsidR="004A27C1" w:rsidRDefault="00BA136B">
      <w:r>
        <w:t>1) In your opinion, is the ending of Jonas and Gabe freezing to death and their last memory of the family, lights, music and love? Or do you believe Jonas and Gabe are literally sledding into a new community?</w:t>
      </w:r>
    </w:p>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136B"/>
    <w:rsid w:val="00BA136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4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Portland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1</cp:revision>
  <dcterms:created xsi:type="dcterms:W3CDTF">2014-04-14T22:18:00Z</dcterms:created>
  <dcterms:modified xsi:type="dcterms:W3CDTF">2014-04-14T22:20:00Z</dcterms:modified>
</cp:coreProperties>
</file>